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57F8" w14:textId="0F3A09BA" w:rsidR="003E5739" w:rsidRDefault="003E5739" w:rsidP="003E5739">
      <w:pPr>
        <w:rPr>
          <w:color w:val="FF0000"/>
        </w:rPr>
      </w:pPr>
      <w:r>
        <w:rPr>
          <w:noProof/>
        </w:rPr>
        <w:drawing>
          <wp:inline distT="0" distB="0" distL="0" distR="0" wp14:anchorId="24A89605" wp14:editId="728FF7E2">
            <wp:extent cx="857250" cy="885825"/>
            <wp:effectExtent l="0" t="0" r="0" b="9525"/>
            <wp:docPr id="374505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inline>
        </w:drawing>
      </w:r>
      <w:r>
        <w:t xml:space="preserve"> </w:t>
      </w:r>
      <w:r>
        <w:rPr>
          <w:b/>
          <w:bCs/>
          <w:color w:val="C00000"/>
          <w:sz w:val="32"/>
          <w:szCs w:val="32"/>
        </w:rPr>
        <w:t>R</w:t>
      </w:r>
      <w:r w:rsidR="00E612DB">
        <w:rPr>
          <w:b/>
          <w:bCs/>
          <w:color w:val="C00000"/>
          <w:sz w:val="32"/>
          <w:szCs w:val="32"/>
        </w:rPr>
        <w:t>ETRAC</w:t>
      </w:r>
      <w:r>
        <w:rPr>
          <w:b/>
          <w:bCs/>
          <w:color w:val="C00000"/>
          <w:sz w:val="32"/>
          <w:szCs w:val="32"/>
        </w:rPr>
        <w:t xml:space="preserve"> Mental Health</w:t>
      </w:r>
      <w:r w:rsidR="00BC2811">
        <w:rPr>
          <w:b/>
          <w:bCs/>
          <w:color w:val="C00000"/>
          <w:sz w:val="32"/>
          <w:szCs w:val="32"/>
        </w:rPr>
        <w:t xml:space="preserve"> Clinic and </w:t>
      </w:r>
      <w:r>
        <w:rPr>
          <w:b/>
          <w:bCs/>
          <w:color w:val="C00000"/>
          <w:sz w:val="32"/>
          <w:szCs w:val="32"/>
        </w:rPr>
        <w:t>Community Center</w:t>
      </w:r>
    </w:p>
    <w:p w14:paraId="6FEFC9B6" w14:textId="04CD5901" w:rsidR="007E6B27" w:rsidRPr="00B30F19" w:rsidRDefault="007E6B27" w:rsidP="007E6B27">
      <w:pPr>
        <w:jc w:val="center"/>
        <w:rPr>
          <w:b/>
          <w:bCs/>
          <w:sz w:val="24"/>
          <w:szCs w:val="24"/>
        </w:rPr>
      </w:pPr>
      <w:r w:rsidRPr="00B30F19">
        <w:rPr>
          <w:b/>
          <w:bCs/>
          <w:sz w:val="24"/>
          <w:szCs w:val="24"/>
        </w:rPr>
        <w:t xml:space="preserve">Informed Consent for </w:t>
      </w:r>
      <w:r w:rsidR="00D771ED" w:rsidRPr="00B30F19">
        <w:rPr>
          <w:b/>
          <w:bCs/>
          <w:sz w:val="24"/>
          <w:szCs w:val="24"/>
        </w:rPr>
        <w:t>Outpatient Mental Health Services</w:t>
      </w:r>
      <w:r w:rsidR="00B30F19" w:rsidRPr="00B30F19">
        <w:rPr>
          <w:b/>
          <w:bCs/>
          <w:sz w:val="24"/>
          <w:szCs w:val="24"/>
        </w:rPr>
        <w:t xml:space="preserve"> (Revised:  12/2023)</w:t>
      </w:r>
    </w:p>
    <w:p w14:paraId="53CE45B6" w14:textId="6D95B9A0" w:rsidR="007E6B27" w:rsidRDefault="00E93C3D" w:rsidP="007E6B27">
      <w:pPr>
        <w:rPr>
          <w:b/>
          <w:bCs/>
          <w:sz w:val="24"/>
          <w:szCs w:val="24"/>
        </w:rPr>
      </w:pPr>
      <w:r>
        <w:rPr>
          <w:b/>
          <w:bCs/>
          <w:sz w:val="24"/>
          <w:szCs w:val="24"/>
        </w:rPr>
        <w:t>The Clinic</w:t>
      </w:r>
      <w:r w:rsidR="007E6B27">
        <w:rPr>
          <w:b/>
          <w:bCs/>
          <w:sz w:val="24"/>
          <w:szCs w:val="24"/>
        </w:rPr>
        <w:t xml:space="preserve"> wants you to be aware of your rights as a </w:t>
      </w:r>
      <w:r>
        <w:rPr>
          <w:b/>
          <w:bCs/>
          <w:sz w:val="24"/>
          <w:szCs w:val="24"/>
        </w:rPr>
        <w:t>consumer</w:t>
      </w:r>
      <w:r w:rsidR="007E6B27">
        <w:rPr>
          <w:b/>
          <w:bCs/>
          <w:sz w:val="24"/>
          <w:szCs w:val="24"/>
        </w:rPr>
        <w:t xml:space="preserve"> and requests your informed conse</w:t>
      </w:r>
      <w:r w:rsidR="00ED4DB8">
        <w:rPr>
          <w:b/>
          <w:bCs/>
          <w:sz w:val="24"/>
          <w:szCs w:val="24"/>
        </w:rPr>
        <w:t>nt to received treatment</w:t>
      </w:r>
      <w:r w:rsidR="001B079E">
        <w:rPr>
          <w:b/>
          <w:bCs/>
          <w:sz w:val="24"/>
          <w:szCs w:val="24"/>
        </w:rPr>
        <w:t>:</w:t>
      </w:r>
    </w:p>
    <w:p w14:paraId="646B4D65" w14:textId="1984FAF9" w:rsidR="00204011" w:rsidRDefault="005B528F" w:rsidP="00E93C3D">
      <w:pPr>
        <w:pStyle w:val="ListParagraph"/>
        <w:numPr>
          <w:ilvl w:val="0"/>
          <w:numId w:val="2"/>
        </w:numPr>
        <w:rPr>
          <w:b/>
          <w:bCs/>
          <w:sz w:val="24"/>
          <w:szCs w:val="24"/>
        </w:rPr>
      </w:pPr>
      <w:r>
        <w:rPr>
          <w:b/>
          <w:bCs/>
          <w:sz w:val="24"/>
          <w:szCs w:val="24"/>
        </w:rPr>
        <w:t xml:space="preserve">I will participate in an assessment with a </w:t>
      </w:r>
      <w:r w:rsidR="00572999">
        <w:rPr>
          <w:b/>
          <w:bCs/>
          <w:sz w:val="24"/>
          <w:szCs w:val="24"/>
        </w:rPr>
        <w:t xml:space="preserve">mental health professional </w:t>
      </w:r>
      <w:r w:rsidR="004F6051">
        <w:rPr>
          <w:b/>
          <w:bCs/>
          <w:sz w:val="24"/>
          <w:szCs w:val="24"/>
        </w:rPr>
        <w:t xml:space="preserve">to determine if I am appropriate for ongoing </w:t>
      </w:r>
      <w:r w:rsidR="00BB24C7">
        <w:rPr>
          <w:b/>
          <w:bCs/>
          <w:sz w:val="24"/>
          <w:szCs w:val="24"/>
        </w:rPr>
        <w:t>mental health services at the Clinic.</w:t>
      </w:r>
      <w:r w:rsidR="00304E7B">
        <w:rPr>
          <w:b/>
          <w:bCs/>
          <w:sz w:val="24"/>
          <w:szCs w:val="24"/>
        </w:rPr>
        <w:t xml:space="preserve">  </w:t>
      </w:r>
      <w:r w:rsidR="00F72270">
        <w:rPr>
          <w:b/>
          <w:bCs/>
          <w:sz w:val="24"/>
          <w:szCs w:val="24"/>
        </w:rPr>
        <w:t>Upon completion of the assessment, I understand that I will be provided with the following information:</w:t>
      </w:r>
    </w:p>
    <w:p w14:paraId="398D5F09" w14:textId="2FECB509" w:rsidR="00F50617" w:rsidRDefault="00243AB5" w:rsidP="00F50617">
      <w:pPr>
        <w:pStyle w:val="ListParagraph"/>
        <w:numPr>
          <w:ilvl w:val="0"/>
          <w:numId w:val="3"/>
        </w:numPr>
        <w:rPr>
          <w:b/>
          <w:bCs/>
          <w:sz w:val="24"/>
          <w:szCs w:val="24"/>
        </w:rPr>
      </w:pPr>
      <w:r>
        <w:rPr>
          <w:b/>
          <w:bCs/>
          <w:sz w:val="24"/>
          <w:szCs w:val="24"/>
        </w:rPr>
        <w:t>An explanation of the treatment being recommended, including specific services</w:t>
      </w:r>
      <w:r w:rsidR="00B64C90">
        <w:rPr>
          <w:b/>
          <w:bCs/>
          <w:sz w:val="24"/>
          <w:szCs w:val="24"/>
        </w:rPr>
        <w:t>, possible goals, the expected duration, and the desired outcome</w:t>
      </w:r>
    </w:p>
    <w:p w14:paraId="76891BE3" w14:textId="331544DB" w:rsidR="00B64C90" w:rsidRDefault="00311DA0" w:rsidP="00F50617">
      <w:pPr>
        <w:pStyle w:val="ListParagraph"/>
        <w:numPr>
          <w:ilvl w:val="0"/>
          <w:numId w:val="3"/>
        </w:numPr>
        <w:rPr>
          <w:b/>
          <w:bCs/>
          <w:sz w:val="24"/>
          <w:szCs w:val="24"/>
        </w:rPr>
      </w:pPr>
      <w:r>
        <w:rPr>
          <w:b/>
          <w:bCs/>
          <w:sz w:val="24"/>
          <w:szCs w:val="24"/>
        </w:rPr>
        <w:t>An explanation of the possible benefits and side effects/risks of the recommended treatment</w:t>
      </w:r>
    </w:p>
    <w:p w14:paraId="7132F855" w14:textId="6670AB62" w:rsidR="00B9511E" w:rsidRDefault="00B9511E" w:rsidP="00F50617">
      <w:pPr>
        <w:pStyle w:val="ListParagraph"/>
        <w:numPr>
          <w:ilvl w:val="0"/>
          <w:numId w:val="3"/>
        </w:numPr>
        <w:rPr>
          <w:b/>
          <w:bCs/>
          <w:sz w:val="24"/>
          <w:szCs w:val="24"/>
        </w:rPr>
      </w:pPr>
      <w:r>
        <w:rPr>
          <w:b/>
          <w:bCs/>
          <w:sz w:val="24"/>
          <w:szCs w:val="24"/>
        </w:rPr>
        <w:t>An explanation of treatment alternatives</w:t>
      </w:r>
      <w:r w:rsidR="0033011C">
        <w:rPr>
          <w:b/>
          <w:bCs/>
          <w:sz w:val="24"/>
          <w:szCs w:val="24"/>
        </w:rPr>
        <w:t xml:space="preserve">, </w:t>
      </w:r>
      <w:proofErr w:type="gramStart"/>
      <w:r w:rsidR="0033011C">
        <w:rPr>
          <w:b/>
          <w:bCs/>
          <w:sz w:val="24"/>
          <w:szCs w:val="24"/>
        </w:rPr>
        <w:t>modes</w:t>
      </w:r>
      <w:proofErr w:type="gramEnd"/>
      <w:r w:rsidR="0033011C">
        <w:rPr>
          <w:b/>
          <w:bCs/>
          <w:sz w:val="24"/>
          <w:szCs w:val="24"/>
        </w:rPr>
        <w:t xml:space="preserve"> and services</w:t>
      </w:r>
    </w:p>
    <w:p w14:paraId="083B8E3F" w14:textId="189EFE49" w:rsidR="00357C1D" w:rsidRPr="0033011C" w:rsidRDefault="00357C1D" w:rsidP="0033011C">
      <w:pPr>
        <w:pStyle w:val="ListParagraph"/>
        <w:numPr>
          <w:ilvl w:val="0"/>
          <w:numId w:val="3"/>
        </w:numPr>
        <w:rPr>
          <w:b/>
          <w:bCs/>
          <w:sz w:val="24"/>
          <w:szCs w:val="24"/>
        </w:rPr>
      </w:pPr>
      <w:r>
        <w:rPr>
          <w:b/>
          <w:bCs/>
          <w:sz w:val="24"/>
          <w:szCs w:val="24"/>
        </w:rPr>
        <w:t>Possible consequences of not receiving treatment</w:t>
      </w:r>
    </w:p>
    <w:p w14:paraId="73C31D3F" w14:textId="27D017CF" w:rsidR="00E8558C" w:rsidRDefault="001D7045" w:rsidP="002210A6">
      <w:pPr>
        <w:pStyle w:val="ListParagraph"/>
        <w:numPr>
          <w:ilvl w:val="0"/>
          <w:numId w:val="2"/>
        </w:numPr>
        <w:rPr>
          <w:b/>
          <w:bCs/>
          <w:sz w:val="24"/>
          <w:szCs w:val="24"/>
        </w:rPr>
      </w:pPr>
      <w:r>
        <w:rPr>
          <w:b/>
          <w:bCs/>
          <w:sz w:val="24"/>
          <w:szCs w:val="24"/>
        </w:rPr>
        <w:t>I have been given a copy</w:t>
      </w:r>
      <w:r w:rsidR="008C453D">
        <w:rPr>
          <w:b/>
          <w:bCs/>
          <w:sz w:val="24"/>
          <w:szCs w:val="24"/>
        </w:rPr>
        <w:t xml:space="preserve"> and explained orally </w:t>
      </w:r>
      <w:r w:rsidR="003A555F">
        <w:rPr>
          <w:b/>
          <w:bCs/>
          <w:sz w:val="24"/>
          <w:szCs w:val="24"/>
        </w:rPr>
        <w:t xml:space="preserve">my rights under </w:t>
      </w:r>
      <w:r w:rsidR="00133EB4">
        <w:rPr>
          <w:b/>
          <w:bCs/>
          <w:sz w:val="24"/>
          <w:szCs w:val="24"/>
        </w:rPr>
        <w:t xml:space="preserve">51.61, Wis. Stats. </w:t>
      </w:r>
      <w:r w:rsidR="00B43177">
        <w:rPr>
          <w:b/>
          <w:bCs/>
          <w:sz w:val="24"/>
          <w:szCs w:val="24"/>
        </w:rPr>
        <w:t>and</w:t>
      </w:r>
      <w:r w:rsidR="00133EB4">
        <w:rPr>
          <w:b/>
          <w:bCs/>
          <w:sz w:val="24"/>
          <w:szCs w:val="24"/>
        </w:rPr>
        <w:t xml:space="preserve"> DHS 94, W</w:t>
      </w:r>
      <w:r w:rsidR="00973B56">
        <w:rPr>
          <w:b/>
          <w:bCs/>
          <w:sz w:val="24"/>
          <w:szCs w:val="24"/>
        </w:rPr>
        <w:t>is. Administrative Code.</w:t>
      </w:r>
      <w:r w:rsidR="00487D03">
        <w:rPr>
          <w:b/>
          <w:bCs/>
          <w:sz w:val="24"/>
          <w:szCs w:val="24"/>
        </w:rPr>
        <w:t xml:space="preserve"> </w:t>
      </w:r>
    </w:p>
    <w:p w14:paraId="4623C434" w14:textId="6DAF237A" w:rsidR="001D7045" w:rsidRDefault="00E8558C" w:rsidP="002210A6">
      <w:pPr>
        <w:pStyle w:val="ListParagraph"/>
        <w:numPr>
          <w:ilvl w:val="0"/>
          <w:numId w:val="2"/>
        </w:numPr>
        <w:rPr>
          <w:b/>
          <w:bCs/>
          <w:sz w:val="24"/>
          <w:szCs w:val="24"/>
        </w:rPr>
      </w:pPr>
      <w:r>
        <w:rPr>
          <w:b/>
          <w:bCs/>
          <w:sz w:val="24"/>
          <w:szCs w:val="24"/>
        </w:rPr>
        <w:t>I have been given a copy</w:t>
      </w:r>
      <w:r w:rsidR="00EF6A24">
        <w:rPr>
          <w:b/>
          <w:bCs/>
          <w:sz w:val="24"/>
          <w:szCs w:val="24"/>
        </w:rPr>
        <w:t xml:space="preserve"> and explained orally </w:t>
      </w:r>
      <w:r>
        <w:rPr>
          <w:b/>
          <w:bCs/>
          <w:sz w:val="24"/>
          <w:szCs w:val="24"/>
        </w:rPr>
        <w:t xml:space="preserve">the Clinic’s </w:t>
      </w:r>
      <w:r w:rsidR="009231A8">
        <w:rPr>
          <w:b/>
          <w:bCs/>
          <w:sz w:val="24"/>
          <w:szCs w:val="24"/>
        </w:rPr>
        <w:t xml:space="preserve">Privacy Practices </w:t>
      </w:r>
      <w:r w:rsidR="00D8435F">
        <w:rPr>
          <w:b/>
          <w:bCs/>
          <w:sz w:val="24"/>
          <w:szCs w:val="24"/>
        </w:rPr>
        <w:t>related to HIP</w:t>
      </w:r>
      <w:r w:rsidR="009A4579">
        <w:rPr>
          <w:b/>
          <w:bCs/>
          <w:sz w:val="24"/>
          <w:szCs w:val="24"/>
        </w:rPr>
        <w:t>A</w:t>
      </w:r>
      <w:r w:rsidR="00D8435F">
        <w:rPr>
          <w:b/>
          <w:bCs/>
          <w:sz w:val="24"/>
          <w:szCs w:val="24"/>
        </w:rPr>
        <w:t xml:space="preserve">A.  </w:t>
      </w:r>
      <w:r w:rsidR="001D7045">
        <w:rPr>
          <w:b/>
          <w:bCs/>
          <w:sz w:val="24"/>
          <w:szCs w:val="24"/>
        </w:rPr>
        <w:t xml:space="preserve">  </w:t>
      </w:r>
    </w:p>
    <w:p w14:paraId="652ACBFD" w14:textId="77777777" w:rsidR="001D7045" w:rsidRDefault="002210A6" w:rsidP="002210A6">
      <w:pPr>
        <w:pStyle w:val="ListParagraph"/>
        <w:numPr>
          <w:ilvl w:val="0"/>
          <w:numId w:val="2"/>
        </w:numPr>
        <w:rPr>
          <w:b/>
          <w:bCs/>
          <w:sz w:val="24"/>
          <w:szCs w:val="24"/>
        </w:rPr>
      </w:pPr>
      <w:r>
        <w:rPr>
          <w:b/>
          <w:bCs/>
          <w:sz w:val="24"/>
          <w:szCs w:val="24"/>
        </w:rPr>
        <w:t xml:space="preserve">I have been given </w:t>
      </w:r>
      <w:r w:rsidR="001D7045">
        <w:rPr>
          <w:b/>
          <w:bCs/>
          <w:sz w:val="24"/>
          <w:szCs w:val="24"/>
        </w:rPr>
        <w:t>the Clinic’s fee schedule, insurance, and payment explanations.</w:t>
      </w:r>
    </w:p>
    <w:p w14:paraId="35E0A597" w14:textId="499262E9" w:rsidR="001D7045" w:rsidRDefault="001D7045" w:rsidP="002210A6">
      <w:pPr>
        <w:pStyle w:val="ListParagraph"/>
        <w:numPr>
          <w:ilvl w:val="0"/>
          <w:numId w:val="2"/>
        </w:numPr>
        <w:rPr>
          <w:b/>
          <w:bCs/>
          <w:sz w:val="24"/>
          <w:szCs w:val="24"/>
        </w:rPr>
      </w:pPr>
      <w:r>
        <w:rPr>
          <w:b/>
          <w:bCs/>
          <w:sz w:val="24"/>
          <w:szCs w:val="24"/>
        </w:rPr>
        <w:t>I have been given a copy</w:t>
      </w:r>
      <w:r w:rsidR="00297E76">
        <w:rPr>
          <w:b/>
          <w:bCs/>
          <w:sz w:val="24"/>
          <w:szCs w:val="24"/>
        </w:rPr>
        <w:t xml:space="preserve"> and explained orally </w:t>
      </w:r>
      <w:r>
        <w:rPr>
          <w:b/>
          <w:bCs/>
          <w:sz w:val="24"/>
          <w:szCs w:val="24"/>
        </w:rPr>
        <w:t>the Clinic’s grievance procedure.</w:t>
      </w:r>
    </w:p>
    <w:p w14:paraId="063D754A" w14:textId="77777777" w:rsidR="001D7045" w:rsidRDefault="001D7045" w:rsidP="002210A6">
      <w:pPr>
        <w:pStyle w:val="ListParagraph"/>
        <w:numPr>
          <w:ilvl w:val="0"/>
          <w:numId w:val="2"/>
        </w:numPr>
        <w:rPr>
          <w:b/>
          <w:bCs/>
          <w:sz w:val="24"/>
          <w:szCs w:val="24"/>
        </w:rPr>
      </w:pPr>
      <w:r>
        <w:rPr>
          <w:b/>
          <w:bCs/>
          <w:sz w:val="24"/>
          <w:szCs w:val="24"/>
        </w:rPr>
        <w:t xml:space="preserve">I have been given the clinic’s phone number, business hours and how I can obtain emergency mental health services during periods outside the normal operational hours of the Clinic.    </w:t>
      </w:r>
    </w:p>
    <w:p w14:paraId="7EC94CC7" w14:textId="77777777" w:rsidR="001D7045" w:rsidRDefault="001D7045" w:rsidP="002210A6">
      <w:pPr>
        <w:pStyle w:val="ListParagraph"/>
        <w:numPr>
          <w:ilvl w:val="0"/>
          <w:numId w:val="2"/>
        </w:numPr>
        <w:rPr>
          <w:b/>
          <w:bCs/>
          <w:sz w:val="24"/>
          <w:szCs w:val="24"/>
        </w:rPr>
      </w:pPr>
      <w:r>
        <w:rPr>
          <w:b/>
          <w:bCs/>
          <w:sz w:val="24"/>
          <w:szCs w:val="24"/>
        </w:rPr>
        <w:t xml:space="preserve">I have been given a copy of the Clinic’s discharge policy and understand that I may be discharged involuntarily for such incidents as an inability to pay for services, displaying unsafe behaviors, or violating other Clinic policy. </w:t>
      </w:r>
    </w:p>
    <w:p w14:paraId="0B9377A4" w14:textId="77777777" w:rsidR="005010F8" w:rsidRDefault="001D7045" w:rsidP="001D7045">
      <w:pPr>
        <w:rPr>
          <w:b/>
          <w:bCs/>
          <w:sz w:val="24"/>
          <w:szCs w:val="24"/>
        </w:rPr>
      </w:pPr>
      <w:r>
        <w:rPr>
          <w:b/>
          <w:bCs/>
          <w:sz w:val="24"/>
          <w:szCs w:val="24"/>
        </w:rPr>
        <w:t xml:space="preserve">This informed consent for treatment will remain in effect until treatment is terminated but no longer than 15 months from the time consent is given.  The informed consent for treatment may be withdrawn at any time in writing by your or your guardian.  </w:t>
      </w:r>
    </w:p>
    <w:p w14:paraId="3361801B" w14:textId="20AF8120" w:rsidR="005010F8" w:rsidRDefault="005010F8" w:rsidP="001D7045">
      <w:pPr>
        <w:rPr>
          <w:b/>
          <w:bCs/>
          <w:sz w:val="24"/>
          <w:szCs w:val="24"/>
        </w:rPr>
      </w:pPr>
      <w:r>
        <w:rPr>
          <w:b/>
          <w:bCs/>
          <w:sz w:val="24"/>
          <w:szCs w:val="24"/>
        </w:rPr>
        <w:t>I have read</w:t>
      </w:r>
      <w:r w:rsidR="00DF0B39">
        <w:rPr>
          <w:b/>
          <w:bCs/>
          <w:sz w:val="24"/>
          <w:szCs w:val="24"/>
        </w:rPr>
        <w:t>, been given an oral explanation</w:t>
      </w:r>
      <w:r>
        <w:rPr>
          <w:b/>
          <w:bCs/>
          <w:sz w:val="24"/>
          <w:szCs w:val="24"/>
        </w:rPr>
        <w:t xml:space="preserve"> and understand the above and had an opportunity to ask questions about this information.  I consent to</w:t>
      </w:r>
      <w:r w:rsidR="00EE0DBE">
        <w:rPr>
          <w:b/>
          <w:bCs/>
          <w:sz w:val="24"/>
          <w:szCs w:val="24"/>
        </w:rPr>
        <w:t xml:space="preserve"> receiving outpatient</w:t>
      </w:r>
      <w:r>
        <w:rPr>
          <w:b/>
          <w:bCs/>
          <w:sz w:val="24"/>
          <w:szCs w:val="24"/>
        </w:rPr>
        <w:t xml:space="preserve"> mental health services with the understanding that I have the right to ask questions of my treatment provider about the above information at any time.  </w:t>
      </w:r>
    </w:p>
    <w:p w14:paraId="3E7C681F" w14:textId="77777777" w:rsidR="006B432F" w:rsidRDefault="006B432F" w:rsidP="001D7045">
      <w:pPr>
        <w:rPr>
          <w:b/>
          <w:bCs/>
          <w:sz w:val="24"/>
          <w:szCs w:val="24"/>
        </w:rPr>
      </w:pPr>
      <w:r>
        <w:rPr>
          <w:b/>
          <w:bCs/>
          <w:sz w:val="24"/>
          <w:szCs w:val="24"/>
        </w:rPr>
        <w:t>Printed Name of Consumer:  __________________________________________________</w:t>
      </w:r>
    </w:p>
    <w:p w14:paraId="45B33EB5" w14:textId="77777777" w:rsidR="006B432F" w:rsidRDefault="006B432F" w:rsidP="001D7045">
      <w:pPr>
        <w:rPr>
          <w:b/>
          <w:bCs/>
          <w:sz w:val="24"/>
          <w:szCs w:val="24"/>
        </w:rPr>
      </w:pPr>
      <w:r>
        <w:rPr>
          <w:b/>
          <w:bCs/>
          <w:sz w:val="24"/>
          <w:szCs w:val="24"/>
        </w:rPr>
        <w:t>Printed Name of Guardian:  ___________________________________________________</w:t>
      </w:r>
    </w:p>
    <w:p w14:paraId="3AAD3E89" w14:textId="221547CC" w:rsidR="005010F8" w:rsidRDefault="008C7EE6" w:rsidP="005010F8">
      <w:pPr>
        <w:spacing w:after="0" w:line="240" w:lineRule="auto"/>
        <w:rPr>
          <w:b/>
          <w:bCs/>
          <w:sz w:val="24"/>
          <w:szCs w:val="24"/>
        </w:rPr>
      </w:pPr>
      <w:r>
        <w:rPr>
          <w:b/>
          <w:bCs/>
          <w:sz w:val="24"/>
          <w:szCs w:val="24"/>
        </w:rPr>
        <w:t>_</w:t>
      </w:r>
      <w:r w:rsidR="005010F8">
        <w:rPr>
          <w:b/>
          <w:bCs/>
          <w:sz w:val="24"/>
          <w:szCs w:val="24"/>
        </w:rPr>
        <w:t>____________________________________________________     ___________________</w:t>
      </w:r>
    </w:p>
    <w:p w14:paraId="2344D866" w14:textId="77777777" w:rsidR="005010F8" w:rsidRDefault="005010F8" w:rsidP="005010F8">
      <w:pPr>
        <w:spacing w:after="0" w:line="240" w:lineRule="auto"/>
        <w:rPr>
          <w:b/>
          <w:bCs/>
          <w:sz w:val="24"/>
          <w:szCs w:val="24"/>
        </w:rPr>
      </w:pPr>
      <w:r>
        <w:rPr>
          <w:b/>
          <w:bCs/>
          <w:sz w:val="24"/>
          <w:szCs w:val="24"/>
        </w:rPr>
        <w:t xml:space="preserve">Signature of </w:t>
      </w:r>
      <w:r w:rsidR="00D771ED">
        <w:rPr>
          <w:b/>
          <w:bCs/>
          <w:sz w:val="24"/>
          <w:szCs w:val="24"/>
        </w:rPr>
        <w:t>C</w:t>
      </w:r>
      <w:r w:rsidR="006B432F">
        <w:rPr>
          <w:b/>
          <w:bCs/>
          <w:sz w:val="24"/>
          <w:szCs w:val="24"/>
        </w:rPr>
        <w:t xml:space="preserve">onsumer </w:t>
      </w:r>
      <w:r>
        <w:rPr>
          <w:b/>
          <w:bCs/>
          <w:sz w:val="24"/>
          <w:szCs w:val="24"/>
        </w:rPr>
        <w:tab/>
      </w:r>
      <w:r>
        <w:rPr>
          <w:b/>
          <w:bCs/>
          <w:sz w:val="24"/>
          <w:szCs w:val="24"/>
        </w:rPr>
        <w:tab/>
        <w:t xml:space="preserve">   </w:t>
      </w:r>
      <w:r w:rsidR="006B432F">
        <w:rPr>
          <w:b/>
          <w:bCs/>
          <w:sz w:val="24"/>
          <w:szCs w:val="24"/>
        </w:rPr>
        <w:t xml:space="preserve">                                                     Date</w:t>
      </w:r>
    </w:p>
    <w:p w14:paraId="4D7A9A8E" w14:textId="5761FBDE" w:rsidR="006B432F" w:rsidRDefault="006B432F" w:rsidP="00451609">
      <w:pPr>
        <w:spacing w:after="0" w:line="240" w:lineRule="auto"/>
        <w:rPr>
          <w:b/>
          <w:bCs/>
          <w:sz w:val="24"/>
          <w:szCs w:val="24"/>
        </w:rPr>
      </w:pPr>
      <w:r>
        <w:rPr>
          <w:b/>
          <w:bCs/>
          <w:sz w:val="24"/>
          <w:szCs w:val="24"/>
        </w:rPr>
        <w:t>______________________________________________________   ___________________</w:t>
      </w:r>
      <w:r w:rsidR="00D51F1C">
        <w:rPr>
          <w:b/>
          <w:bCs/>
          <w:sz w:val="24"/>
          <w:szCs w:val="24"/>
        </w:rPr>
        <w:t>_</w:t>
      </w:r>
    </w:p>
    <w:p w14:paraId="7388087C" w14:textId="4FB7DA00" w:rsidR="006B432F" w:rsidRDefault="00451609" w:rsidP="00451609">
      <w:pPr>
        <w:spacing w:after="0" w:line="240" w:lineRule="auto"/>
        <w:rPr>
          <w:b/>
          <w:bCs/>
          <w:sz w:val="24"/>
          <w:szCs w:val="24"/>
        </w:rPr>
      </w:pPr>
      <w:r>
        <w:rPr>
          <w:b/>
          <w:bCs/>
          <w:sz w:val="24"/>
          <w:szCs w:val="24"/>
        </w:rPr>
        <w:t>S</w:t>
      </w:r>
      <w:r w:rsidR="006B432F">
        <w:rPr>
          <w:b/>
          <w:bCs/>
          <w:sz w:val="24"/>
          <w:szCs w:val="24"/>
        </w:rPr>
        <w:t>ignature of Guardian                                                                                   Date</w:t>
      </w:r>
    </w:p>
    <w:p w14:paraId="1FAB5FD6" w14:textId="77777777" w:rsidR="00724510" w:rsidRDefault="00724510" w:rsidP="00B43177">
      <w:pPr>
        <w:spacing w:after="100" w:afterAutospacing="1" w:line="240" w:lineRule="auto"/>
        <w:rPr>
          <w:b/>
          <w:bCs/>
          <w:sz w:val="24"/>
          <w:szCs w:val="24"/>
        </w:rPr>
      </w:pPr>
    </w:p>
    <w:p w14:paraId="59E2E2BF" w14:textId="5250A5FD" w:rsidR="00D51F1C" w:rsidRDefault="00D51F1C" w:rsidP="005010F8">
      <w:pPr>
        <w:spacing w:after="0" w:line="240" w:lineRule="auto"/>
        <w:rPr>
          <w:b/>
          <w:bCs/>
          <w:sz w:val="24"/>
          <w:szCs w:val="24"/>
        </w:rPr>
      </w:pPr>
    </w:p>
    <w:p w14:paraId="44BA6127" w14:textId="38782355" w:rsidR="002210A6" w:rsidRDefault="001D7045" w:rsidP="001D7045">
      <w:pPr>
        <w:rPr>
          <w:b/>
          <w:bCs/>
          <w:sz w:val="24"/>
          <w:szCs w:val="24"/>
        </w:rPr>
      </w:pPr>
      <w:r w:rsidRPr="001D7045">
        <w:rPr>
          <w:b/>
          <w:bCs/>
          <w:sz w:val="24"/>
          <w:szCs w:val="24"/>
        </w:rPr>
        <w:t xml:space="preserve"> </w:t>
      </w:r>
    </w:p>
    <w:p w14:paraId="3D2DE26B" w14:textId="23990FB7" w:rsidR="002210A6" w:rsidRDefault="002210A6" w:rsidP="00D51F1C">
      <w:pPr>
        <w:spacing w:after="0"/>
        <w:rPr>
          <w:b/>
          <w:bCs/>
          <w:sz w:val="24"/>
          <w:szCs w:val="24"/>
        </w:rPr>
      </w:pPr>
    </w:p>
    <w:p w14:paraId="24540721" w14:textId="77777777" w:rsidR="007E6B27" w:rsidRPr="002210A6" w:rsidRDefault="002210A6" w:rsidP="002210A6">
      <w:pPr>
        <w:pStyle w:val="ListParagraph"/>
        <w:rPr>
          <w:b/>
          <w:bCs/>
          <w:sz w:val="24"/>
          <w:szCs w:val="24"/>
        </w:rPr>
      </w:pPr>
      <w:r>
        <w:rPr>
          <w:b/>
          <w:bCs/>
          <w:sz w:val="24"/>
          <w:szCs w:val="24"/>
        </w:rPr>
        <w:t xml:space="preserve"> </w:t>
      </w:r>
      <w:r w:rsidR="007E6B27" w:rsidRPr="002210A6">
        <w:rPr>
          <w:b/>
          <w:bCs/>
          <w:sz w:val="24"/>
          <w:szCs w:val="24"/>
        </w:rPr>
        <w:t xml:space="preserve">  </w:t>
      </w:r>
    </w:p>
    <w:sectPr w:rsidR="007E6B27" w:rsidRPr="002210A6" w:rsidSect="00E70BE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E3B3" w14:textId="77777777" w:rsidR="009C5C19" w:rsidRDefault="009C5C19" w:rsidP="009A4579">
      <w:pPr>
        <w:spacing w:after="0" w:line="240" w:lineRule="auto"/>
      </w:pPr>
      <w:r>
        <w:separator/>
      </w:r>
    </w:p>
  </w:endnote>
  <w:endnote w:type="continuationSeparator" w:id="0">
    <w:p w14:paraId="17E14479" w14:textId="77777777" w:rsidR="009C5C19" w:rsidRDefault="009C5C19" w:rsidP="009A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C3F" w14:textId="77777777" w:rsidR="009A4579" w:rsidRDefault="009A4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7985" w14:textId="429DBCAC" w:rsidR="009A4579" w:rsidRPr="009A4579" w:rsidRDefault="009A4579" w:rsidP="009A4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B4C4" w14:textId="77777777" w:rsidR="009A4579" w:rsidRDefault="009A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6E12" w14:textId="77777777" w:rsidR="009C5C19" w:rsidRDefault="009C5C19" w:rsidP="009A4579">
      <w:pPr>
        <w:spacing w:after="0" w:line="240" w:lineRule="auto"/>
      </w:pPr>
      <w:r>
        <w:separator/>
      </w:r>
    </w:p>
  </w:footnote>
  <w:footnote w:type="continuationSeparator" w:id="0">
    <w:p w14:paraId="737959B5" w14:textId="77777777" w:rsidR="009C5C19" w:rsidRDefault="009C5C19" w:rsidP="009A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6099" w14:textId="77777777" w:rsidR="009A4579" w:rsidRDefault="009A4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8FF9" w14:textId="77777777" w:rsidR="009A4579" w:rsidRDefault="009A4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1802" w14:textId="77777777" w:rsidR="009A4579" w:rsidRDefault="009A4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02E2"/>
    <w:multiLevelType w:val="hybridMultilevel"/>
    <w:tmpl w:val="1116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96296"/>
    <w:multiLevelType w:val="hybridMultilevel"/>
    <w:tmpl w:val="2BF6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72B38"/>
    <w:multiLevelType w:val="hybridMultilevel"/>
    <w:tmpl w:val="9274D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2895656">
    <w:abstractNumId w:val="1"/>
  </w:num>
  <w:num w:numId="2" w16cid:durableId="96562855">
    <w:abstractNumId w:val="0"/>
  </w:num>
  <w:num w:numId="3" w16cid:durableId="1864132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27"/>
    <w:rsid w:val="00052633"/>
    <w:rsid w:val="000657C4"/>
    <w:rsid w:val="00110E79"/>
    <w:rsid w:val="00133EB4"/>
    <w:rsid w:val="00134A71"/>
    <w:rsid w:val="001B079E"/>
    <w:rsid w:val="001D7045"/>
    <w:rsid w:val="00204011"/>
    <w:rsid w:val="00206CB0"/>
    <w:rsid w:val="002210A6"/>
    <w:rsid w:val="00243AB5"/>
    <w:rsid w:val="00297E76"/>
    <w:rsid w:val="00304E7B"/>
    <w:rsid w:val="00311DA0"/>
    <w:rsid w:val="00324509"/>
    <w:rsid w:val="0033011C"/>
    <w:rsid w:val="00357C1D"/>
    <w:rsid w:val="003A555F"/>
    <w:rsid w:val="003D2169"/>
    <w:rsid w:val="003E5739"/>
    <w:rsid w:val="00451609"/>
    <w:rsid w:val="00487D03"/>
    <w:rsid w:val="004B0EAC"/>
    <w:rsid w:val="004D54DB"/>
    <w:rsid w:val="004E6D8D"/>
    <w:rsid w:val="004F6051"/>
    <w:rsid w:val="005010F8"/>
    <w:rsid w:val="0053280A"/>
    <w:rsid w:val="00572999"/>
    <w:rsid w:val="005B528F"/>
    <w:rsid w:val="006B432F"/>
    <w:rsid w:val="007136CB"/>
    <w:rsid w:val="00724510"/>
    <w:rsid w:val="007327C5"/>
    <w:rsid w:val="007732EA"/>
    <w:rsid w:val="007E6B27"/>
    <w:rsid w:val="008115A7"/>
    <w:rsid w:val="00886226"/>
    <w:rsid w:val="008C453D"/>
    <w:rsid w:val="008C7EE6"/>
    <w:rsid w:val="009231A8"/>
    <w:rsid w:val="0095199E"/>
    <w:rsid w:val="00973B56"/>
    <w:rsid w:val="009A4579"/>
    <w:rsid w:val="009C4C82"/>
    <w:rsid w:val="009C5C19"/>
    <w:rsid w:val="009E585F"/>
    <w:rsid w:val="00A01F58"/>
    <w:rsid w:val="00A41AFA"/>
    <w:rsid w:val="00B30F19"/>
    <w:rsid w:val="00B37124"/>
    <w:rsid w:val="00B43177"/>
    <w:rsid w:val="00B64C90"/>
    <w:rsid w:val="00B9511E"/>
    <w:rsid w:val="00BB24C7"/>
    <w:rsid w:val="00BC2811"/>
    <w:rsid w:val="00C76734"/>
    <w:rsid w:val="00D23057"/>
    <w:rsid w:val="00D51F1C"/>
    <w:rsid w:val="00D771ED"/>
    <w:rsid w:val="00D8435F"/>
    <w:rsid w:val="00DF0B39"/>
    <w:rsid w:val="00E612DB"/>
    <w:rsid w:val="00E6506F"/>
    <w:rsid w:val="00E659D0"/>
    <w:rsid w:val="00E70BE6"/>
    <w:rsid w:val="00E8558C"/>
    <w:rsid w:val="00E93C3D"/>
    <w:rsid w:val="00ED4DB8"/>
    <w:rsid w:val="00EE0DBE"/>
    <w:rsid w:val="00EE17D5"/>
    <w:rsid w:val="00EF6A24"/>
    <w:rsid w:val="00F50617"/>
    <w:rsid w:val="00F7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E57D"/>
  <w15:chartTrackingRefBased/>
  <w15:docId w15:val="{B735607F-C332-4B0B-B858-FB537717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A6"/>
    <w:pPr>
      <w:ind w:left="720"/>
      <w:contextualSpacing/>
    </w:pPr>
  </w:style>
  <w:style w:type="paragraph" w:styleId="Header">
    <w:name w:val="header"/>
    <w:basedOn w:val="Normal"/>
    <w:link w:val="HeaderChar"/>
    <w:uiPriority w:val="99"/>
    <w:unhideWhenUsed/>
    <w:rsid w:val="009A4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579"/>
  </w:style>
  <w:style w:type="paragraph" w:styleId="Footer">
    <w:name w:val="footer"/>
    <w:basedOn w:val="Normal"/>
    <w:link w:val="FooterChar"/>
    <w:uiPriority w:val="99"/>
    <w:unhideWhenUsed/>
    <w:rsid w:val="009A4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6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jean.narel@retracenterprisesinc.org</dc:creator>
  <cp:keywords/>
  <dc:description/>
  <cp:lastModifiedBy>jean.narel@retracenterprisesinc.org</cp:lastModifiedBy>
  <cp:revision>64</cp:revision>
  <cp:lastPrinted>2023-12-13T21:46:00Z</cp:lastPrinted>
  <dcterms:created xsi:type="dcterms:W3CDTF">2023-05-02T22:02:00Z</dcterms:created>
  <dcterms:modified xsi:type="dcterms:W3CDTF">2023-12-13T21:46:00Z</dcterms:modified>
</cp:coreProperties>
</file>