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575A" w14:textId="77777777" w:rsidR="00E41BB1" w:rsidRPr="00E41BB1" w:rsidRDefault="00E41BB1" w:rsidP="00E41BB1">
      <w:pPr>
        <w:pBdr>
          <w:bottom w:val="single" w:sz="6" w:space="4" w:color="E3E3E3"/>
        </w:pBdr>
        <w:shd w:val="clear" w:color="auto" w:fill="FFFFFF"/>
        <w:spacing w:after="0" w:line="360" w:lineRule="atLeast"/>
        <w:ind w:left="300" w:right="300"/>
        <w:jc w:val="center"/>
        <w:outlineLvl w:val="3"/>
        <w:rPr>
          <w:rFonts w:ascii="Arial" w:eastAsia="Times New Roman" w:hAnsi="Arial" w:cs="Arial"/>
          <w:b/>
          <w:bCs/>
          <w:sz w:val="28"/>
          <w:szCs w:val="28"/>
        </w:rPr>
      </w:pPr>
      <w:bookmarkStart w:id="0" w:name="_GoBack"/>
      <w:bookmarkEnd w:id="0"/>
      <w:r w:rsidRPr="000801FA">
        <w:rPr>
          <w:rFonts w:ascii="Arial" w:eastAsia="Times New Roman" w:hAnsi="Arial" w:cs="Arial"/>
          <w:b/>
          <w:bCs/>
          <w:sz w:val="28"/>
          <w:szCs w:val="28"/>
        </w:rPr>
        <w:t xml:space="preserve">Basin Surgical </w:t>
      </w:r>
      <w:r w:rsidRPr="00E41BB1">
        <w:rPr>
          <w:rFonts w:ascii="Arial" w:eastAsia="Times New Roman" w:hAnsi="Arial" w:cs="Arial"/>
          <w:b/>
          <w:bCs/>
          <w:sz w:val="28"/>
          <w:szCs w:val="28"/>
        </w:rPr>
        <w:t>Payment Policy</w:t>
      </w:r>
    </w:p>
    <w:p w14:paraId="42BA1979" w14:textId="77777777" w:rsidR="00E41BB1" w:rsidRPr="00E41BB1" w:rsidRDefault="00E41BB1" w:rsidP="00E41BB1">
      <w:pPr>
        <w:shd w:val="clear" w:color="auto" w:fill="FFFFFF"/>
        <w:spacing w:before="150" w:after="0" w:line="225" w:lineRule="atLeast"/>
        <w:ind w:left="300" w:right="300"/>
        <w:rPr>
          <w:rFonts w:ascii="Arial" w:eastAsia="Times New Roman" w:hAnsi="Arial" w:cs="Arial"/>
          <w:color w:val="666666"/>
          <w:sz w:val="24"/>
          <w:szCs w:val="24"/>
        </w:rPr>
      </w:pPr>
      <w:r w:rsidRPr="00E41BB1">
        <w:rPr>
          <w:rFonts w:ascii="Arial" w:eastAsia="Times New Roman" w:hAnsi="Arial" w:cs="Arial"/>
          <w:color w:val="666666"/>
          <w:sz w:val="24"/>
          <w:szCs w:val="24"/>
        </w:rPr>
        <w:t xml:space="preserve">Thank you for choosing us as your </w:t>
      </w:r>
      <w:r>
        <w:rPr>
          <w:rFonts w:ascii="Arial" w:eastAsia="Times New Roman" w:hAnsi="Arial" w:cs="Arial"/>
          <w:color w:val="666666"/>
          <w:sz w:val="24"/>
          <w:szCs w:val="24"/>
        </w:rPr>
        <w:t>health</w:t>
      </w:r>
      <w:r w:rsidRPr="00E41BB1">
        <w:rPr>
          <w:rFonts w:ascii="Arial" w:eastAsia="Times New Roman" w:hAnsi="Arial" w:cs="Arial"/>
          <w:color w:val="666666"/>
          <w:sz w:val="24"/>
          <w:szCs w:val="24"/>
        </w:rPr>
        <w:t xml:space="preserve"> care provider. We are committed to providing you with quality and affordable health care. Because some of our patients have had questions regarding patient and insurance responsibility for services rendered, we have been advised to develop this payment policy. Please read it, ask us any questions you may have, and sign in the space provided. A copy will be provided to you upon request.</w:t>
      </w:r>
    </w:p>
    <w:p w14:paraId="78700182"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Insurance. We participate in most insurance plans, including Medicare. If you are not insured by a plan we do business with, payment in</w:t>
      </w:r>
      <w:r w:rsidRPr="00E41BB1">
        <w:rPr>
          <w:rFonts w:ascii="Arial" w:eastAsia="Times New Roman" w:hAnsi="Arial" w:cs="Arial"/>
          <w:color w:val="666666"/>
          <w:sz w:val="24"/>
          <w:szCs w:val="24"/>
          <w:u w:val="single"/>
        </w:rPr>
        <w:t xml:space="preserve"> full</w:t>
      </w:r>
      <w:r w:rsidRPr="00E41BB1">
        <w:rPr>
          <w:rFonts w:ascii="Arial" w:eastAsia="Times New Roman" w:hAnsi="Arial" w:cs="Arial"/>
          <w:color w:val="666666"/>
          <w:sz w:val="24"/>
          <w:szCs w:val="24"/>
        </w:rPr>
        <w:t xml:space="preserve"> is expected at each visit. If you are insured by a plan we do business with but don’t have an up-to-date insurance card, payment in full for each visit is required until we can verify your coverage. Knowing your insurance benefits is your responsibility. Please contact your insurance company with any questions you may have regarding your coverage.</w:t>
      </w:r>
    </w:p>
    <w:p w14:paraId="7BF6CE29"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 xml:space="preserve">Co-payments and deductibles. All co-payments and deductibles must be paid at the time of service. </w:t>
      </w:r>
      <w:r>
        <w:rPr>
          <w:rFonts w:ascii="Arial" w:eastAsia="Times New Roman" w:hAnsi="Arial" w:cs="Arial"/>
          <w:color w:val="666666"/>
          <w:sz w:val="24"/>
          <w:szCs w:val="24"/>
        </w:rPr>
        <w:t xml:space="preserve">Your appointment will be cancelled and rescheduled until the co-pay can be collected. This includes appointments for procedures and/or operations in the office or at another facility.  </w:t>
      </w:r>
      <w:r w:rsidRPr="00E41BB1">
        <w:rPr>
          <w:rFonts w:ascii="Arial" w:eastAsia="Times New Roman" w:hAnsi="Arial" w:cs="Arial"/>
          <w:color w:val="666666"/>
          <w:sz w:val="24"/>
          <w:szCs w:val="24"/>
        </w:rPr>
        <w:t>This arrangement is part of your contract with your insurance company. Failure on our part to collect co-payments and deductibles from patients can be considered fraud. Please help us in upholding the law by paying your co-payment at each visit.</w:t>
      </w:r>
    </w:p>
    <w:p w14:paraId="464FF780"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Non-covered services. Please be aware that some – and perhaps all – of the services you receive may be non-covered or not considered reasonable or necessary by Medicare or other insurers. You must pay for these services in full at the time of visit.</w:t>
      </w:r>
    </w:p>
    <w:p w14:paraId="04D6C60A"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Proof of insurance. All patients must complete our patient information form before seeing the doctor. We must obtain a copy of your driver’s license and current valid insurance to provide proof of insurance. If you fail to provide us with the correct insurance information in a timely manner, you may be responsible for the balance of a claim.</w:t>
      </w:r>
    </w:p>
    <w:p w14:paraId="3E782D9F"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Claims submission.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we are not party to that contract.</w:t>
      </w:r>
    </w:p>
    <w:p w14:paraId="237B0B40"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Coverage changes. If your insurance changes, please notify us before your next visit so we can make the appropriate changes to help you receive your maximum benefits. I f your insurance company does not pay your claim in 45 days, the balance will automatically be billed to you.</w:t>
      </w:r>
    </w:p>
    <w:p w14:paraId="426B4B99"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lastRenderedPageBreak/>
        <w:t>Nonpayment. If your account is over 90 days past due, you will receive a letter stating that you have 20 days to pay your account in full. Partial payments will not be accepted unless otherwise negotiated. Please be aware that if a balance remains unpaid, we may refer your account to a collection agency and you and your immediate family members may be discharged from this practice. If this is to occur, you will be notified by regular and certified mail that you have 30 days to find alternative medical care. During that 30-day period, our physician will only be able to treat you on an emergency basis.</w:t>
      </w:r>
    </w:p>
    <w:p w14:paraId="29401303" w14:textId="77777777" w:rsidR="00E41BB1" w:rsidRPr="00E41BB1" w:rsidRDefault="00E41BB1" w:rsidP="00E41BB1">
      <w:pPr>
        <w:numPr>
          <w:ilvl w:val="0"/>
          <w:numId w:val="1"/>
        </w:numPr>
        <w:shd w:val="clear" w:color="auto" w:fill="FFFFFF"/>
        <w:spacing w:before="150" w:after="0" w:line="225" w:lineRule="atLeast"/>
        <w:ind w:left="450" w:right="600"/>
        <w:rPr>
          <w:rFonts w:ascii="Arial" w:eastAsia="Times New Roman" w:hAnsi="Arial" w:cs="Arial"/>
          <w:color w:val="666666"/>
          <w:sz w:val="24"/>
          <w:szCs w:val="24"/>
        </w:rPr>
      </w:pPr>
      <w:r w:rsidRPr="00E41BB1">
        <w:rPr>
          <w:rFonts w:ascii="Arial" w:eastAsia="Times New Roman" w:hAnsi="Arial" w:cs="Arial"/>
          <w:color w:val="666666"/>
          <w:sz w:val="24"/>
          <w:szCs w:val="24"/>
        </w:rPr>
        <w:t>Missed appointments. Our policy is to charge for missed appointments not canceled within a reasonable amount of time. These charges will be your responsibility and billed directly to you. Please help us to serve you better by keeping your regularly scheduled appointment.</w:t>
      </w:r>
    </w:p>
    <w:p w14:paraId="1A26192F" w14:textId="77777777" w:rsidR="00E41BB1" w:rsidRPr="00E41BB1" w:rsidRDefault="00E41BB1" w:rsidP="00E41BB1">
      <w:pPr>
        <w:shd w:val="clear" w:color="auto" w:fill="FFFFFF"/>
        <w:spacing w:before="150" w:after="0" w:line="225" w:lineRule="atLeast"/>
        <w:ind w:left="300" w:right="300"/>
        <w:rPr>
          <w:rFonts w:ascii="Arial" w:eastAsia="Times New Roman" w:hAnsi="Arial" w:cs="Arial"/>
          <w:color w:val="666666"/>
          <w:sz w:val="24"/>
          <w:szCs w:val="24"/>
        </w:rPr>
      </w:pPr>
      <w:r w:rsidRPr="00E41BB1">
        <w:rPr>
          <w:rFonts w:ascii="Arial" w:eastAsia="Times New Roman" w:hAnsi="Arial" w:cs="Arial"/>
          <w:color w:val="666666"/>
          <w:sz w:val="24"/>
          <w:szCs w:val="24"/>
        </w:rPr>
        <w:t xml:space="preserve">Our practice is committed to providing the best treatment to our patients. </w:t>
      </w:r>
      <w:r>
        <w:rPr>
          <w:rFonts w:ascii="Arial" w:eastAsia="Times New Roman" w:hAnsi="Arial" w:cs="Arial"/>
          <w:color w:val="666666"/>
          <w:sz w:val="24"/>
          <w:szCs w:val="24"/>
        </w:rPr>
        <w:t>We are a s</w:t>
      </w:r>
      <w:r w:rsidR="000801FA">
        <w:rPr>
          <w:rFonts w:ascii="Arial" w:eastAsia="Times New Roman" w:hAnsi="Arial" w:cs="Arial"/>
          <w:color w:val="666666"/>
          <w:sz w:val="24"/>
          <w:szCs w:val="24"/>
        </w:rPr>
        <w:t xml:space="preserve">mall private practice and rely </w:t>
      </w:r>
      <w:r>
        <w:rPr>
          <w:rFonts w:ascii="Arial" w:eastAsia="Times New Roman" w:hAnsi="Arial" w:cs="Arial"/>
          <w:color w:val="666666"/>
          <w:sz w:val="24"/>
          <w:szCs w:val="24"/>
        </w:rPr>
        <w:t>on prompt</w:t>
      </w:r>
      <w:r w:rsidR="000801FA">
        <w:rPr>
          <w:rFonts w:ascii="Arial" w:eastAsia="Times New Roman" w:hAnsi="Arial" w:cs="Arial"/>
          <w:color w:val="666666"/>
          <w:sz w:val="24"/>
          <w:szCs w:val="24"/>
        </w:rPr>
        <w:t xml:space="preserve"> from our patients.</w:t>
      </w:r>
      <w:r>
        <w:rPr>
          <w:rFonts w:ascii="Arial" w:eastAsia="Times New Roman" w:hAnsi="Arial" w:cs="Arial"/>
          <w:color w:val="666666"/>
          <w:sz w:val="24"/>
          <w:szCs w:val="24"/>
        </w:rPr>
        <w:t xml:space="preserve"> </w:t>
      </w:r>
      <w:r w:rsidR="000801FA">
        <w:rPr>
          <w:rFonts w:ascii="Arial" w:eastAsia="Times New Roman" w:hAnsi="Arial" w:cs="Arial"/>
          <w:color w:val="666666"/>
          <w:sz w:val="24"/>
          <w:szCs w:val="24"/>
        </w:rPr>
        <w:t xml:space="preserve">This does not mean we are insensitive or uncaring.  </w:t>
      </w:r>
      <w:r w:rsidRPr="00E41BB1">
        <w:rPr>
          <w:rFonts w:ascii="Arial" w:eastAsia="Times New Roman" w:hAnsi="Arial" w:cs="Arial"/>
          <w:color w:val="666666"/>
          <w:sz w:val="24"/>
          <w:szCs w:val="24"/>
        </w:rPr>
        <w:t>Our prices are representative of the usual and customary charges for our area.</w:t>
      </w:r>
    </w:p>
    <w:p w14:paraId="42A0D14D" w14:textId="77777777" w:rsidR="00E41BB1" w:rsidRPr="00E41BB1" w:rsidRDefault="00E41BB1" w:rsidP="00E41BB1">
      <w:pPr>
        <w:shd w:val="clear" w:color="auto" w:fill="FFFFFF"/>
        <w:spacing w:before="150" w:after="0" w:line="225" w:lineRule="atLeast"/>
        <w:ind w:left="300" w:right="300"/>
        <w:rPr>
          <w:rFonts w:ascii="Arial" w:eastAsia="Times New Roman" w:hAnsi="Arial" w:cs="Arial"/>
          <w:color w:val="666666"/>
          <w:sz w:val="24"/>
          <w:szCs w:val="24"/>
        </w:rPr>
      </w:pPr>
      <w:r w:rsidRPr="00E41BB1">
        <w:rPr>
          <w:rFonts w:ascii="Arial" w:eastAsia="Times New Roman" w:hAnsi="Arial" w:cs="Arial"/>
          <w:color w:val="666666"/>
          <w:sz w:val="24"/>
          <w:szCs w:val="24"/>
        </w:rPr>
        <w:t>Thank you for understanding our payment policy. Please let us know if you have any questions or concerns.</w:t>
      </w:r>
    </w:p>
    <w:p w14:paraId="2E8A5DC7" w14:textId="77777777" w:rsidR="00E41BB1" w:rsidRDefault="00E41BB1" w:rsidP="00E41BB1">
      <w:pPr>
        <w:shd w:val="clear" w:color="auto" w:fill="FFFFFF"/>
        <w:spacing w:before="150" w:after="0" w:line="225" w:lineRule="atLeast"/>
        <w:ind w:left="300" w:right="300"/>
        <w:rPr>
          <w:rFonts w:ascii="Arial" w:eastAsia="Times New Roman" w:hAnsi="Arial" w:cs="Arial"/>
          <w:color w:val="666666"/>
          <w:sz w:val="24"/>
          <w:szCs w:val="24"/>
        </w:rPr>
      </w:pPr>
      <w:r w:rsidRPr="00E41BB1">
        <w:rPr>
          <w:rFonts w:ascii="Arial" w:eastAsia="Times New Roman" w:hAnsi="Arial" w:cs="Arial"/>
          <w:color w:val="666666"/>
          <w:sz w:val="24"/>
          <w:szCs w:val="24"/>
        </w:rPr>
        <w:t>I have read and understand the payment policy and agree to abide by its guidelines:</w:t>
      </w:r>
    </w:p>
    <w:p w14:paraId="0D3C56DD" w14:textId="77777777" w:rsidR="000801FA" w:rsidRPr="00E41BB1" w:rsidRDefault="000801FA" w:rsidP="00E41BB1">
      <w:pPr>
        <w:shd w:val="clear" w:color="auto" w:fill="FFFFFF"/>
        <w:spacing w:before="150" w:after="0" w:line="225" w:lineRule="atLeast"/>
        <w:ind w:left="300" w:right="300"/>
        <w:rPr>
          <w:rFonts w:ascii="Arial" w:eastAsia="Times New Roman" w:hAnsi="Arial" w:cs="Arial"/>
          <w:color w:val="666666"/>
          <w:sz w:val="24"/>
          <w:szCs w:val="24"/>
        </w:rPr>
      </w:pPr>
    </w:p>
    <w:p w14:paraId="5EDD1F45" w14:textId="77777777" w:rsidR="00E41BB1" w:rsidRPr="00E41BB1" w:rsidRDefault="00E41BB1" w:rsidP="00E41BB1">
      <w:pPr>
        <w:shd w:val="clear" w:color="auto" w:fill="FFFFFF"/>
        <w:spacing w:before="150" w:after="0" w:line="225" w:lineRule="atLeast"/>
        <w:ind w:left="300" w:right="300"/>
        <w:rPr>
          <w:rFonts w:ascii="Arial" w:eastAsia="Times New Roman" w:hAnsi="Arial" w:cs="Arial"/>
          <w:color w:val="666666"/>
          <w:sz w:val="24"/>
          <w:szCs w:val="24"/>
        </w:rPr>
      </w:pPr>
      <w:r w:rsidRPr="00E41BB1">
        <w:rPr>
          <w:rFonts w:ascii="Arial" w:eastAsia="Times New Roman" w:hAnsi="Arial" w:cs="Arial"/>
          <w:color w:val="666666"/>
          <w:sz w:val="24"/>
          <w:szCs w:val="24"/>
        </w:rPr>
        <w:t xml:space="preserve">____________________________________________ </w:t>
      </w:r>
    </w:p>
    <w:p w14:paraId="640582BD" w14:textId="77777777" w:rsidR="00E41BB1" w:rsidRDefault="00E41BB1" w:rsidP="00E41BB1">
      <w:pPr>
        <w:shd w:val="clear" w:color="auto" w:fill="FFFFFF"/>
        <w:spacing w:before="150" w:after="120" w:line="225" w:lineRule="atLeast"/>
        <w:ind w:left="300" w:right="300"/>
        <w:rPr>
          <w:rFonts w:ascii="Arial" w:eastAsia="Times New Roman" w:hAnsi="Arial" w:cs="Arial"/>
          <w:color w:val="666666"/>
          <w:sz w:val="24"/>
          <w:szCs w:val="24"/>
        </w:rPr>
      </w:pPr>
      <w:r w:rsidRPr="00E41BB1">
        <w:rPr>
          <w:rFonts w:ascii="Arial" w:eastAsia="Times New Roman" w:hAnsi="Arial" w:cs="Arial"/>
          <w:color w:val="666666"/>
          <w:sz w:val="24"/>
          <w:szCs w:val="24"/>
        </w:rPr>
        <w:t>Signature of patient or responsible party</w:t>
      </w:r>
    </w:p>
    <w:p w14:paraId="42758359" w14:textId="77777777" w:rsidR="00E41BB1" w:rsidRDefault="00E41BB1" w:rsidP="00E41BB1">
      <w:pPr>
        <w:shd w:val="clear" w:color="auto" w:fill="FFFFFF"/>
        <w:spacing w:before="150" w:after="120" w:line="225" w:lineRule="atLeast"/>
        <w:ind w:left="300" w:right="300"/>
        <w:rPr>
          <w:rFonts w:ascii="Arial" w:eastAsia="Times New Roman" w:hAnsi="Arial" w:cs="Arial"/>
          <w:color w:val="666666"/>
          <w:sz w:val="24"/>
          <w:szCs w:val="24"/>
        </w:rPr>
      </w:pPr>
    </w:p>
    <w:p w14:paraId="313CBC62" w14:textId="77777777" w:rsidR="00E41BB1" w:rsidRDefault="00E41BB1" w:rsidP="00E41BB1">
      <w:pPr>
        <w:shd w:val="clear" w:color="auto" w:fill="FFFFFF"/>
        <w:spacing w:before="150" w:after="120" w:line="225" w:lineRule="atLeast"/>
        <w:ind w:right="300"/>
        <w:rPr>
          <w:rFonts w:ascii="Arial" w:eastAsia="Times New Roman" w:hAnsi="Arial" w:cs="Arial"/>
          <w:color w:val="666666"/>
          <w:sz w:val="24"/>
          <w:szCs w:val="24"/>
        </w:rPr>
      </w:pPr>
      <w:r>
        <w:rPr>
          <w:rFonts w:ascii="Arial" w:eastAsia="Times New Roman" w:hAnsi="Arial" w:cs="Arial"/>
          <w:color w:val="666666"/>
          <w:sz w:val="24"/>
          <w:szCs w:val="24"/>
        </w:rPr>
        <w:t xml:space="preserve">     </w:t>
      </w:r>
      <w:r w:rsidRPr="00E41BB1">
        <w:rPr>
          <w:rFonts w:ascii="Arial" w:eastAsia="Times New Roman" w:hAnsi="Arial" w:cs="Arial"/>
          <w:color w:val="666666"/>
          <w:sz w:val="24"/>
          <w:szCs w:val="24"/>
        </w:rPr>
        <w:t>______________________</w:t>
      </w:r>
    </w:p>
    <w:p w14:paraId="0213C749" w14:textId="77777777" w:rsidR="00E41BB1" w:rsidRPr="00E41BB1" w:rsidRDefault="00E41BB1" w:rsidP="00E41BB1">
      <w:pPr>
        <w:shd w:val="clear" w:color="auto" w:fill="FFFFFF"/>
        <w:spacing w:before="150" w:after="120" w:line="225" w:lineRule="atLeast"/>
        <w:ind w:right="300"/>
        <w:rPr>
          <w:rFonts w:ascii="Arial" w:eastAsia="Times New Roman" w:hAnsi="Arial" w:cs="Arial"/>
          <w:color w:val="666666"/>
          <w:sz w:val="24"/>
          <w:szCs w:val="24"/>
        </w:rPr>
      </w:pPr>
      <w:r>
        <w:rPr>
          <w:rFonts w:ascii="Arial" w:eastAsia="Times New Roman" w:hAnsi="Arial" w:cs="Arial"/>
          <w:color w:val="666666"/>
          <w:sz w:val="24"/>
          <w:szCs w:val="24"/>
        </w:rPr>
        <w:t xml:space="preserve">     Date</w:t>
      </w:r>
    </w:p>
    <w:p w14:paraId="4BD0DA2A" w14:textId="77777777" w:rsidR="003D73F6" w:rsidRPr="00E41BB1" w:rsidRDefault="00E03B03">
      <w:pPr>
        <w:rPr>
          <w:sz w:val="24"/>
          <w:szCs w:val="24"/>
        </w:rPr>
      </w:pPr>
    </w:p>
    <w:sectPr w:rsidR="003D73F6" w:rsidRPr="00E4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3B7"/>
    <w:multiLevelType w:val="multilevel"/>
    <w:tmpl w:val="7788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1"/>
    <w:rsid w:val="000801FA"/>
    <w:rsid w:val="002D770A"/>
    <w:rsid w:val="00E41BB1"/>
    <w:rsid w:val="00F4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F0A3"/>
  <w15:chartTrackingRefBased/>
  <w15:docId w15:val="{A6824DBC-5B62-4553-B26A-351EA0B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E41B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1B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1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1BB1"/>
    <w:rPr>
      <w:color w:val="0000FF"/>
      <w:u w:val="single"/>
    </w:rPr>
  </w:style>
  <w:style w:type="character" w:customStyle="1" w:styleId="bold">
    <w:name w:val="bold"/>
    <w:basedOn w:val="DefaultParagraphFont"/>
    <w:rsid w:val="00E41BB1"/>
  </w:style>
  <w:style w:type="character" w:customStyle="1" w:styleId="apple-converted-space">
    <w:name w:val="apple-converted-space"/>
    <w:basedOn w:val="DefaultParagraphFont"/>
    <w:rsid w:val="00E4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89972">
      <w:bodyDiv w:val="1"/>
      <w:marLeft w:val="0"/>
      <w:marRight w:val="0"/>
      <w:marTop w:val="0"/>
      <w:marBottom w:val="0"/>
      <w:divBdr>
        <w:top w:val="none" w:sz="0" w:space="0" w:color="auto"/>
        <w:left w:val="none" w:sz="0" w:space="0" w:color="auto"/>
        <w:bottom w:val="none" w:sz="0" w:space="0" w:color="auto"/>
        <w:right w:val="none" w:sz="0" w:space="0" w:color="auto"/>
      </w:divBdr>
      <w:divsChild>
        <w:div w:id="65422121">
          <w:marLeft w:val="0"/>
          <w:marRight w:val="0"/>
          <w:marTop w:val="90"/>
          <w:marBottom w:val="120"/>
          <w:divBdr>
            <w:top w:val="single" w:sz="6" w:space="6" w:color="BFBFBF"/>
            <w:left w:val="single" w:sz="6" w:space="9" w:color="BFBFBF"/>
            <w:bottom w:val="single" w:sz="6" w:space="6" w:color="BFBFBF"/>
            <w:right w:val="single" w:sz="6" w:space="9" w:color="BFBFBF"/>
          </w:divBdr>
          <w:divsChild>
            <w:div w:id="1852179843">
              <w:marLeft w:val="0"/>
              <w:marRight w:val="0"/>
              <w:marTop w:val="0"/>
              <w:marBottom w:val="0"/>
              <w:divBdr>
                <w:top w:val="none" w:sz="0" w:space="0" w:color="auto"/>
                <w:left w:val="none" w:sz="0" w:space="0" w:color="auto"/>
                <w:bottom w:val="none" w:sz="0" w:space="0" w:color="auto"/>
                <w:right w:val="none" w:sz="0" w:space="0" w:color="auto"/>
              </w:divBdr>
              <w:divsChild>
                <w:div w:id="1618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Durgin</dc:creator>
  <cp:keywords/>
  <dc:description/>
  <cp:lastModifiedBy>Jeff Durgin</cp:lastModifiedBy>
  <cp:revision>2</cp:revision>
  <dcterms:created xsi:type="dcterms:W3CDTF">2016-09-16T06:17:00Z</dcterms:created>
  <dcterms:modified xsi:type="dcterms:W3CDTF">2016-09-16T06:17:00Z</dcterms:modified>
</cp:coreProperties>
</file>